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62CA" w14:textId="2F0CB45A" w:rsidR="00427BB8" w:rsidRDefault="0094599F" w:rsidP="00427BB8">
      <w:pPr>
        <w:jc w:val="center"/>
        <w:rPr>
          <w:rFonts w:ascii="Twinkl Cursive Looped" w:hAnsi="Twinkl Cursive Looped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754E9F6D" wp14:editId="3A1663CF">
            <wp:extent cx="1528430" cy="877698"/>
            <wp:effectExtent l="0" t="0" r="0" b="0"/>
            <wp:docPr id="1" name="Picture 1" descr="Image result for scott primary school be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tt primary school bed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25" cy="8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D3E5" w14:textId="77777777" w:rsidR="00427BB8" w:rsidRDefault="00427BB8" w:rsidP="00427BB8">
      <w:pPr>
        <w:jc w:val="center"/>
        <w:rPr>
          <w:rFonts w:ascii="Twinkl Cursive Looped" w:hAnsi="Twinkl Cursive Looped"/>
          <w:b/>
          <w:bCs/>
          <w:u w:val="single"/>
        </w:rPr>
      </w:pPr>
    </w:p>
    <w:p w14:paraId="142EF92A" w14:textId="258E274F" w:rsidR="00A17884" w:rsidRPr="00883D3B" w:rsidRDefault="00427BB8" w:rsidP="00427BB8">
      <w:pPr>
        <w:jc w:val="center"/>
        <w:rPr>
          <w:rFonts w:ascii="Twinkl Cursive Looped" w:hAnsi="Twinkl Cursive Looped"/>
          <w:b/>
          <w:bCs/>
          <w:u w:val="single"/>
        </w:rPr>
      </w:pPr>
      <w:r>
        <w:rPr>
          <w:rFonts w:ascii="Twinkl Cursive Looped" w:hAnsi="Twinkl Cursive Looped"/>
          <w:b/>
          <w:bCs/>
          <w:u w:val="single"/>
        </w:rPr>
        <w:t>Scott Primary School.</w:t>
      </w:r>
    </w:p>
    <w:p w14:paraId="5B2B60C1" w14:textId="5503D736" w:rsidR="00931B5F" w:rsidRPr="00883D3B" w:rsidRDefault="00931B5F" w:rsidP="00931B5F">
      <w:pPr>
        <w:jc w:val="center"/>
        <w:rPr>
          <w:rFonts w:ascii="Twinkl Cursive Looped" w:hAnsi="Twinkl Cursive Looped"/>
          <w:b/>
          <w:bCs/>
          <w:u w:val="single"/>
        </w:rPr>
      </w:pPr>
      <w:r w:rsidRPr="00883D3B">
        <w:rPr>
          <w:rFonts w:ascii="Twinkl Cursive Looped" w:hAnsi="Twinkl Cursive Looped"/>
          <w:b/>
          <w:bCs/>
          <w:u w:val="single"/>
        </w:rPr>
        <w:t xml:space="preserve">EYFS Intent, </w:t>
      </w:r>
      <w:r w:rsidR="00E5174F" w:rsidRPr="00883D3B">
        <w:rPr>
          <w:rFonts w:ascii="Twinkl Cursive Looped" w:hAnsi="Twinkl Cursive Looped"/>
          <w:b/>
          <w:bCs/>
          <w:u w:val="single"/>
        </w:rPr>
        <w:t>implementation,</w:t>
      </w:r>
      <w:r w:rsidRPr="00883D3B">
        <w:rPr>
          <w:rFonts w:ascii="Twinkl Cursive Looped" w:hAnsi="Twinkl Cursive Looped"/>
          <w:b/>
          <w:bCs/>
          <w:u w:val="single"/>
        </w:rPr>
        <w:t xml:space="preserve"> and Impact Statement.</w:t>
      </w:r>
    </w:p>
    <w:p w14:paraId="7A806C8B" w14:textId="2BD0FA85" w:rsidR="00931B5F" w:rsidRDefault="00931B5F" w:rsidP="00931B5F">
      <w:pPr>
        <w:jc w:val="center"/>
        <w:rPr>
          <w:rFonts w:ascii="Twinkl Cursive Looped" w:hAnsi="Twinkl Cursive Looped"/>
        </w:rPr>
      </w:pPr>
    </w:p>
    <w:p w14:paraId="0B279B0F" w14:textId="2EBDDEE0" w:rsidR="00931B5F" w:rsidRDefault="00931B5F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 Statutory framework </w:t>
      </w:r>
      <w:r w:rsidR="00F16A95">
        <w:rPr>
          <w:rFonts w:ascii="Twinkl Cursive Looped" w:hAnsi="Twinkl Cursive Looped"/>
        </w:rPr>
        <w:t xml:space="preserve">for the Early Years Foundation Stage sets the standards for learning, </w:t>
      </w:r>
      <w:r w:rsidR="00E5174F">
        <w:rPr>
          <w:rFonts w:ascii="Twinkl Cursive Looped" w:hAnsi="Twinkl Cursive Looped"/>
        </w:rPr>
        <w:t>development,</w:t>
      </w:r>
      <w:r w:rsidR="00F16A95">
        <w:rPr>
          <w:rFonts w:ascii="Twinkl Cursive Looped" w:hAnsi="Twinkl Cursive Looped"/>
        </w:rPr>
        <w:t xml:space="preserve"> and care for children from birth to 5 years.</w:t>
      </w:r>
    </w:p>
    <w:p w14:paraId="063E6ECB" w14:textId="77777777" w:rsidR="00F16A95" w:rsidRDefault="00F16A95" w:rsidP="00931B5F">
      <w:pPr>
        <w:rPr>
          <w:rFonts w:ascii="Twinkl Cursive Looped" w:hAnsi="Twinkl Cursive Looped"/>
        </w:rPr>
      </w:pPr>
    </w:p>
    <w:p w14:paraId="6FF79762" w14:textId="77777777" w:rsidR="00883D3B" w:rsidRDefault="00883D3B" w:rsidP="00931B5F">
      <w:pPr>
        <w:rPr>
          <w:rFonts w:ascii="Twinkl Cursive Looped" w:hAnsi="Twinkl Cursive Looped"/>
        </w:rPr>
      </w:pPr>
    </w:p>
    <w:p w14:paraId="700FC353" w14:textId="67D32D7A" w:rsidR="00F16A95" w:rsidRPr="00E5174F" w:rsidRDefault="00F16A95" w:rsidP="00931B5F">
      <w:pPr>
        <w:rPr>
          <w:rFonts w:ascii="Twinkl Cursive Looped" w:hAnsi="Twinkl Cursive Looped"/>
          <w:b/>
          <w:bCs/>
          <w:u w:val="single"/>
        </w:rPr>
      </w:pPr>
      <w:r w:rsidRPr="00E5174F">
        <w:rPr>
          <w:rFonts w:ascii="Twinkl Cursive Looped" w:hAnsi="Twinkl Cursive Looped"/>
          <w:b/>
          <w:bCs/>
          <w:u w:val="single"/>
        </w:rPr>
        <w:t>Intent:</w:t>
      </w:r>
    </w:p>
    <w:p w14:paraId="16F3DFDD" w14:textId="028E3914" w:rsidR="00F16A95" w:rsidRDefault="00F16A95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Our curriculum </w:t>
      </w:r>
      <w:proofErr w:type="gramStart"/>
      <w:r>
        <w:rPr>
          <w:rFonts w:ascii="Twinkl Cursive Looped" w:hAnsi="Twinkl Cursive Looped"/>
        </w:rPr>
        <w:t>is designed</w:t>
      </w:r>
      <w:proofErr w:type="gramEnd"/>
      <w:r>
        <w:rPr>
          <w:rFonts w:ascii="Twinkl Cursive Looped" w:hAnsi="Twinkl Cursive Looped"/>
        </w:rPr>
        <w:t xml:space="preserve"> to recognise children’s prior learning, </w:t>
      </w:r>
      <w:r w:rsidR="00AD1E6A">
        <w:rPr>
          <w:rFonts w:ascii="Twinkl Cursive Looped" w:hAnsi="Twinkl Cursive Looped"/>
        </w:rPr>
        <w:t>from both previous settings and their</w:t>
      </w:r>
      <w:r>
        <w:rPr>
          <w:rFonts w:ascii="Twinkl Cursive Looped" w:hAnsi="Twinkl Cursive Looped"/>
        </w:rPr>
        <w:t xml:space="preserve"> experiences at home. We work in partnership with parents, carers and other settings to provide the best possible start </w:t>
      </w:r>
      <w:r w:rsidR="0081684D">
        <w:rPr>
          <w:rFonts w:ascii="Twinkl Cursive Looped" w:hAnsi="Twinkl Cursive Looped"/>
        </w:rPr>
        <w:t>at Scott Primary School, ensuring each individual reaches their full potential from their various starting points.</w:t>
      </w:r>
    </w:p>
    <w:p w14:paraId="0B7995D8" w14:textId="67B98942" w:rsidR="00A32713" w:rsidRDefault="00A32713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Our curriculum has been designed to enable children to succeed through cooperative and collaborative learning</w:t>
      </w:r>
      <w:r w:rsidR="00EC4E94">
        <w:rPr>
          <w:rFonts w:ascii="Twinkl Cursive Looped" w:hAnsi="Twinkl Cursive Looped"/>
        </w:rPr>
        <w:t>. There is a strong emphasis on the Prime Areas of learning</w:t>
      </w:r>
      <w:proofErr w:type="gramStart"/>
      <w:r w:rsidR="00EC4E94">
        <w:rPr>
          <w:rFonts w:ascii="Twinkl Cursive Looped" w:hAnsi="Twinkl Cursive Looped"/>
        </w:rPr>
        <w:t>;</w:t>
      </w:r>
      <w:proofErr w:type="gramEnd"/>
      <w:r w:rsidR="00EC4E94">
        <w:rPr>
          <w:rFonts w:ascii="Twinkl Cursive Looped" w:hAnsi="Twinkl Cursive Looped"/>
        </w:rPr>
        <w:t xml:space="preserve"> Personal, Social and Emotional Development and Communication and Language</w:t>
      </w:r>
      <w:r w:rsidR="00AD1E6A">
        <w:rPr>
          <w:rFonts w:ascii="Twinkl Cursive Looped" w:hAnsi="Twinkl Cursive Looped"/>
        </w:rPr>
        <w:t xml:space="preserve">, including </w:t>
      </w:r>
      <w:proofErr w:type="spellStart"/>
      <w:r w:rsidR="00AD1E6A">
        <w:rPr>
          <w:rFonts w:ascii="Twinkl Cursive Looped" w:hAnsi="Twinkl Cursive Looped"/>
        </w:rPr>
        <w:t>oracy</w:t>
      </w:r>
      <w:proofErr w:type="spellEnd"/>
      <w:r w:rsidR="00572309">
        <w:rPr>
          <w:rFonts w:ascii="Twinkl Cursive Looped" w:hAnsi="Twinkl Cursive Looped"/>
        </w:rPr>
        <w:t>.</w:t>
      </w:r>
    </w:p>
    <w:p w14:paraId="683F32E3" w14:textId="41701B7D" w:rsidR="00572309" w:rsidRDefault="00572309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At Scott Primary, we recognise that oracy</w:t>
      </w:r>
      <w:r w:rsidR="00915984">
        <w:rPr>
          <w:rFonts w:ascii="Twinkl Cursive Looped" w:hAnsi="Twinkl Cursive Looped"/>
        </w:rPr>
        <w:t xml:space="preserve"> not only improves academic outcomes, but is a life skill to ensure success beyond school, in life and future </w:t>
      </w:r>
      <w:r w:rsidR="0031421F">
        <w:rPr>
          <w:rFonts w:ascii="Twinkl Cursive Looped" w:hAnsi="Twinkl Cursive Looped"/>
        </w:rPr>
        <w:t>employment.</w:t>
      </w:r>
      <w:r w:rsidR="00FB2965">
        <w:rPr>
          <w:rFonts w:ascii="Twinkl Cursive Looped" w:hAnsi="Twinkl Cursive Looped"/>
        </w:rPr>
        <w:t xml:space="preserve"> Oracy develops </w:t>
      </w:r>
      <w:r w:rsidR="001C09C4">
        <w:rPr>
          <w:rFonts w:ascii="Twinkl Cursive Looped" w:hAnsi="Twinkl Cursive Looped"/>
        </w:rPr>
        <w:t xml:space="preserve">children’s thinking and understanding, which in turn promotes self-confidence, resilience and </w:t>
      </w:r>
      <w:r w:rsidR="00AD1E6A">
        <w:rPr>
          <w:rFonts w:ascii="Twinkl Cursive Looped" w:hAnsi="Twinkl Cursive Looped"/>
        </w:rPr>
        <w:t>empathy, which</w:t>
      </w:r>
      <w:r w:rsidR="001C09C4">
        <w:rPr>
          <w:rFonts w:ascii="Twinkl Cursive Looped" w:hAnsi="Twinkl Cursive Looped"/>
        </w:rPr>
        <w:t xml:space="preserve"> support </w:t>
      </w:r>
      <w:r w:rsidR="00BF4ED0">
        <w:rPr>
          <w:rFonts w:ascii="Twinkl Cursive Looped" w:hAnsi="Twinkl Cursive Looped"/>
        </w:rPr>
        <w:t>the child’s well-being. Our enabling environments and warm, skilful adult interactions support the children as they begin to link learning to their play and exploration right from the start.</w:t>
      </w:r>
    </w:p>
    <w:p w14:paraId="10100A35" w14:textId="71DAE350" w:rsidR="00E5174F" w:rsidRDefault="00E5174F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We believe that </w:t>
      </w:r>
      <w:r w:rsidR="00AD1E6A">
        <w:rPr>
          <w:rFonts w:ascii="Twinkl Cursive Looped" w:hAnsi="Twinkl Cursive Looped"/>
        </w:rPr>
        <w:t>high-level</w:t>
      </w:r>
      <w:r>
        <w:rPr>
          <w:rFonts w:ascii="Twinkl Cursive Looped" w:hAnsi="Twinkl Cursive Looped"/>
        </w:rPr>
        <w:t xml:space="preserve"> engagement ensures high level of attainment. We therefore provide an engaging curriculum that maximises opportunities for meaningful cross-</w:t>
      </w:r>
      <w:r w:rsidR="005150B7">
        <w:rPr>
          <w:rFonts w:ascii="Twinkl Cursive Looped" w:hAnsi="Twinkl Cursive Looped"/>
        </w:rPr>
        <w:t>curricular</w:t>
      </w:r>
      <w:r>
        <w:rPr>
          <w:rFonts w:ascii="Twinkl Cursive Looped" w:hAnsi="Twinkl Cursive Looped"/>
        </w:rPr>
        <w:t xml:space="preserve"> links and learning experiences</w:t>
      </w:r>
      <w:r w:rsidR="008667A6">
        <w:rPr>
          <w:rFonts w:ascii="Twinkl Cursive Looped" w:hAnsi="Twinkl Cursive Looped"/>
        </w:rPr>
        <w:t>, as well as promoting the unique child</w:t>
      </w:r>
      <w:r w:rsidR="0083664F">
        <w:rPr>
          <w:rFonts w:ascii="Twinkl Cursive Looped" w:hAnsi="Twinkl Cursive Looped"/>
        </w:rPr>
        <w:t xml:space="preserve"> </w:t>
      </w:r>
      <w:r w:rsidR="008667A6">
        <w:rPr>
          <w:rFonts w:ascii="Twinkl Cursive Looped" w:hAnsi="Twinkl Cursive Looped"/>
        </w:rPr>
        <w:t xml:space="preserve">by offering </w:t>
      </w:r>
      <w:r w:rsidR="0083664F">
        <w:rPr>
          <w:rFonts w:ascii="Twinkl Cursive Looped" w:hAnsi="Twinkl Cursive Looped"/>
        </w:rPr>
        <w:t>extended periods of play and sustained thinking</w:t>
      </w:r>
      <w:r w:rsidR="00290531">
        <w:rPr>
          <w:rFonts w:ascii="Twinkl Cursive Looped" w:hAnsi="Twinkl Cursive Looped"/>
        </w:rPr>
        <w:t>. We follow children’s interests and ideas to foster a lifelong love of learning.</w:t>
      </w:r>
    </w:p>
    <w:p w14:paraId="18357562" w14:textId="74571F7E" w:rsidR="00883D3B" w:rsidRPr="006A3ED5" w:rsidRDefault="00290531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By the end of the Reception year, our intent is to ensure that </w:t>
      </w:r>
      <w:r w:rsidR="004A5DC8">
        <w:rPr>
          <w:rFonts w:ascii="Twinkl Cursive Looped" w:hAnsi="Twinkl Cursive Looped"/>
        </w:rPr>
        <w:t>all children make good progress from their starting points</w:t>
      </w:r>
      <w:r w:rsidR="00A22472">
        <w:rPr>
          <w:rFonts w:ascii="Twinkl Cursive Looped" w:hAnsi="Twinkl Cursive Looped"/>
        </w:rPr>
        <w:t xml:space="preserve"> and are equipped with the skills and knowledge to have a smooth transition to Year 1.</w:t>
      </w:r>
    </w:p>
    <w:p w14:paraId="47530F41" w14:textId="7777777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</w:p>
    <w:p w14:paraId="4FFB5654" w14:textId="7777777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</w:p>
    <w:p w14:paraId="325E5B68" w14:textId="587D0A27" w:rsidR="00941CAD" w:rsidRDefault="00967CEB" w:rsidP="00931B5F">
      <w:pPr>
        <w:rPr>
          <w:rFonts w:ascii="Twinkl Cursive Looped" w:hAnsi="Twinkl Cursive Looped"/>
        </w:rPr>
      </w:pPr>
      <w:r w:rsidRPr="00967CEB">
        <w:rPr>
          <w:rFonts w:ascii="Twinkl Cursive Looped" w:hAnsi="Twinkl Cursive Looped"/>
          <w:b/>
          <w:bCs/>
          <w:u w:val="single"/>
        </w:rPr>
        <w:t>Implementation:</w:t>
      </w:r>
      <w:r>
        <w:rPr>
          <w:rFonts w:ascii="Twinkl Cursive Looped" w:hAnsi="Twinkl Cursive Looped"/>
          <w:b/>
          <w:bCs/>
          <w:u w:val="single"/>
        </w:rPr>
        <w:t xml:space="preserve"> </w:t>
      </w:r>
    </w:p>
    <w:p w14:paraId="290FF27B" w14:textId="1F857327" w:rsidR="00967CEB" w:rsidRDefault="00D0708D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Each half term, EYFS staff </w:t>
      </w:r>
      <w:r w:rsidR="007308C8">
        <w:rPr>
          <w:rFonts w:ascii="Twinkl Cursive Looped" w:hAnsi="Twinkl Cursive Looped"/>
        </w:rPr>
        <w:t>introduce</w:t>
      </w:r>
      <w:r>
        <w:rPr>
          <w:rFonts w:ascii="Twinkl Cursive Looped" w:hAnsi="Twinkl Cursive Looped"/>
        </w:rPr>
        <w:t xml:space="preserve"> a new topic to provide inspiration for learning, whilst providing the flexibility </w:t>
      </w:r>
      <w:r w:rsidR="00A8289A">
        <w:rPr>
          <w:rFonts w:ascii="Twinkl Cursive Looped" w:hAnsi="Twinkl Cursive Looped"/>
        </w:rPr>
        <w:t xml:space="preserve">for children to follow their own interests and ideas. Children learn through a balance of child-initiated and adult-directed </w:t>
      </w:r>
      <w:r w:rsidR="0048722C">
        <w:rPr>
          <w:rFonts w:ascii="Twinkl Cursive Looped" w:hAnsi="Twinkl Cursive Looped"/>
        </w:rPr>
        <w:t>activities.</w:t>
      </w:r>
    </w:p>
    <w:p w14:paraId="4257C4D2" w14:textId="6A08F4FA" w:rsidR="0048722C" w:rsidRDefault="0048722C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 timetable </w:t>
      </w:r>
      <w:proofErr w:type="gramStart"/>
      <w:r>
        <w:rPr>
          <w:rFonts w:ascii="Twinkl Cursive Looped" w:hAnsi="Twinkl Cursive Looped"/>
        </w:rPr>
        <w:t>is carefully structured</w:t>
      </w:r>
      <w:proofErr w:type="gramEnd"/>
      <w:r>
        <w:rPr>
          <w:rFonts w:ascii="Twinkl Cursive Looped" w:hAnsi="Twinkl Cursive Looped"/>
        </w:rPr>
        <w:t xml:space="preserve"> so that children have directed teaching during the day.</w:t>
      </w:r>
      <w:r w:rsidR="004A12E2">
        <w:rPr>
          <w:rFonts w:ascii="Twinkl Cursive Looped" w:hAnsi="Twinkl Cursive Looped"/>
        </w:rPr>
        <w:t xml:space="preserve"> These sessions </w:t>
      </w:r>
      <w:proofErr w:type="gramStart"/>
      <w:r w:rsidR="004A12E2">
        <w:rPr>
          <w:rFonts w:ascii="Twinkl Cursive Looped" w:hAnsi="Twinkl Cursive Looped"/>
        </w:rPr>
        <w:t>are followed</w:t>
      </w:r>
      <w:proofErr w:type="gramEnd"/>
      <w:r w:rsidR="004A12E2">
        <w:rPr>
          <w:rFonts w:ascii="Twinkl Cursive Looped" w:hAnsi="Twinkl Cursive Looped"/>
        </w:rPr>
        <w:t xml:space="preserve"> by </w:t>
      </w:r>
      <w:r w:rsidR="007308C8">
        <w:rPr>
          <w:rFonts w:ascii="Twinkl Cursive Looped" w:hAnsi="Twinkl Cursive Looped"/>
        </w:rPr>
        <w:t>small, focussed</w:t>
      </w:r>
      <w:r w:rsidR="004A12E2">
        <w:rPr>
          <w:rFonts w:ascii="Twinkl Cursive Looped" w:hAnsi="Twinkl Cursive Looped"/>
        </w:rPr>
        <w:t xml:space="preserve"> group work. This means that staff can systematically check </w:t>
      </w:r>
      <w:r w:rsidR="005856EF">
        <w:rPr>
          <w:rFonts w:ascii="Twinkl Cursive Looped" w:hAnsi="Twinkl Cursive Looped"/>
        </w:rPr>
        <w:t xml:space="preserve">for </w:t>
      </w:r>
      <w:r w:rsidR="007308C8">
        <w:rPr>
          <w:rFonts w:ascii="Twinkl Cursive Looped" w:hAnsi="Twinkl Cursive Looped"/>
        </w:rPr>
        <w:t>understanding</w:t>
      </w:r>
      <w:r w:rsidR="005856EF">
        <w:rPr>
          <w:rFonts w:ascii="Twinkl Cursive Looped" w:hAnsi="Twinkl Cursive Looped"/>
        </w:rPr>
        <w:t xml:space="preserve">, identify and respond to misconceptions quickly and provide real-time verbal </w:t>
      </w:r>
      <w:proofErr w:type="gramStart"/>
      <w:r w:rsidR="00E2792E">
        <w:rPr>
          <w:rFonts w:ascii="Twinkl Cursive Looped" w:hAnsi="Twinkl Cursive Looped"/>
        </w:rPr>
        <w:t>feedback which</w:t>
      </w:r>
      <w:proofErr w:type="gramEnd"/>
      <w:r w:rsidR="00E2792E">
        <w:rPr>
          <w:rFonts w:ascii="Twinkl Cursive Looped" w:hAnsi="Twinkl Cursive Looped"/>
        </w:rPr>
        <w:t xml:space="preserve"> results in a strong impact on the acquisition of new learning</w:t>
      </w:r>
      <w:r w:rsidR="00740720">
        <w:rPr>
          <w:rFonts w:ascii="Twinkl Cursive Looped" w:hAnsi="Twinkl Cursive Looped"/>
        </w:rPr>
        <w:t>.</w:t>
      </w:r>
    </w:p>
    <w:p w14:paraId="1D26B331" w14:textId="00BA6706" w:rsidR="00740720" w:rsidRDefault="00740720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Children </w:t>
      </w:r>
      <w:proofErr w:type="gramStart"/>
      <w:r>
        <w:rPr>
          <w:rFonts w:ascii="Twinkl Cursive Looped" w:hAnsi="Twinkl Cursive Looped"/>
        </w:rPr>
        <w:t>are provided</w:t>
      </w:r>
      <w:proofErr w:type="gramEnd"/>
      <w:r>
        <w:rPr>
          <w:rFonts w:ascii="Twinkl Cursive Looped" w:hAnsi="Twinkl Cursive Looped"/>
        </w:rPr>
        <w:t xml:space="preserve"> with plenty of time to engage in ‘exploration’ throughout the variety </w:t>
      </w:r>
      <w:r w:rsidR="0032366A">
        <w:rPr>
          <w:rFonts w:ascii="Twinkl Cursive Looped" w:hAnsi="Twinkl Cursive Looped"/>
        </w:rPr>
        <w:t xml:space="preserve">of experiences carefully planned to engage and challenge them in the provision. The </w:t>
      </w:r>
      <w:r w:rsidR="007308C8">
        <w:rPr>
          <w:rFonts w:ascii="Twinkl Cursive Looped" w:hAnsi="Twinkl Cursive Looped"/>
        </w:rPr>
        <w:t>curriculum</w:t>
      </w:r>
      <w:r w:rsidR="0032366A">
        <w:rPr>
          <w:rFonts w:ascii="Twinkl Cursive Looped" w:hAnsi="Twinkl Cursive Looped"/>
        </w:rPr>
        <w:t xml:space="preserve"> </w:t>
      </w:r>
      <w:proofErr w:type="gramStart"/>
      <w:r w:rsidR="0032366A">
        <w:rPr>
          <w:rFonts w:ascii="Twinkl Cursive Looped" w:hAnsi="Twinkl Cursive Looped"/>
        </w:rPr>
        <w:t>is planned</w:t>
      </w:r>
      <w:proofErr w:type="gramEnd"/>
      <w:r w:rsidR="0032366A">
        <w:rPr>
          <w:rFonts w:ascii="Twinkl Cursive Looped" w:hAnsi="Twinkl Cursive Looped"/>
        </w:rPr>
        <w:t xml:space="preserve"> for </w:t>
      </w:r>
      <w:r w:rsidR="007308C8">
        <w:rPr>
          <w:rFonts w:ascii="Twinkl Cursive Looped" w:hAnsi="Twinkl Cursive Looped"/>
        </w:rPr>
        <w:t>the inside and outside classrooms and equal importance is given to learning in both areas.</w:t>
      </w:r>
    </w:p>
    <w:p w14:paraId="25755664" w14:textId="77777777" w:rsidR="00FA272C" w:rsidRDefault="00FA272C" w:rsidP="00931B5F">
      <w:pPr>
        <w:rPr>
          <w:rFonts w:ascii="Twinkl Cursive Looped" w:hAnsi="Twinkl Cursive Looped"/>
        </w:rPr>
      </w:pPr>
    </w:p>
    <w:p w14:paraId="480B98E2" w14:textId="611CA4CE" w:rsidR="00FA272C" w:rsidRDefault="00FA272C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Literacy:</w:t>
      </w:r>
    </w:p>
    <w:p w14:paraId="39030DD9" w14:textId="754599D4" w:rsidR="00FA272C" w:rsidRDefault="00FA272C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Reading is at the heart of our curriculum and our aim is to encourage a love of reading right from the start. </w:t>
      </w:r>
      <w:r w:rsidR="00CF5380">
        <w:rPr>
          <w:rFonts w:ascii="Twinkl Cursive Looped" w:hAnsi="Twinkl Cursive Looped"/>
        </w:rPr>
        <w:t xml:space="preserve">In Early Years, we have a book of the week, which </w:t>
      </w:r>
      <w:r w:rsidR="001263C5">
        <w:rPr>
          <w:rFonts w:ascii="Twinkl Cursive Looped" w:hAnsi="Twinkl Cursive Looped"/>
        </w:rPr>
        <w:t>complements</w:t>
      </w:r>
      <w:r w:rsidR="00CF5380">
        <w:rPr>
          <w:rFonts w:ascii="Twinkl Cursive Looped" w:hAnsi="Twinkl Cursive Looped"/>
        </w:rPr>
        <w:t xml:space="preserve"> our topic and learning </w:t>
      </w:r>
      <w:r w:rsidR="001263C5">
        <w:rPr>
          <w:rFonts w:ascii="Twinkl Cursive Looped" w:hAnsi="Twinkl Cursive Looped"/>
        </w:rPr>
        <w:t xml:space="preserve">for </w:t>
      </w:r>
      <w:r w:rsidR="00CF5380">
        <w:rPr>
          <w:rFonts w:ascii="Twinkl Cursive Looped" w:hAnsi="Twinkl Cursive Looped"/>
        </w:rPr>
        <w:t xml:space="preserve">the week. We also have a </w:t>
      </w:r>
      <w:r w:rsidR="00727654">
        <w:rPr>
          <w:rFonts w:ascii="Twinkl Cursive Looped" w:hAnsi="Twinkl Cursive Looped"/>
        </w:rPr>
        <w:t xml:space="preserve">‘Whole Class Read’ book every week. This </w:t>
      </w:r>
      <w:proofErr w:type="gramStart"/>
      <w:r w:rsidR="00727654">
        <w:rPr>
          <w:rFonts w:ascii="Twinkl Cursive Looped" w:hAnsi="Twinkl Cursive Looped"/>
        </w:rPr>
        <w:t>is a book that</w:t>
      </w:r>
      <w:proofErr w:type="gramEnd"/>
      <w:r w:rsidR="00727654">
        <w:rPr>
          <w:rFonts w:ascii="Twinkl Cursive Looped" w:hAnsi="Twinkl Cursive Looped"/>
        </w:rPr>
        <w:t xml:space="preserve"> is carefully </w:t>
      </w:r>
      <w:r w:rsidR="001263C5">
        <w:rPr>
          <w:rFonts w:ascii="Twinkl Cursive Looped" w:hAnsi="Twinkl Cursive Looped"/>
        </w:rPr>
        <w:t>chosen</w:t>
      </w:r>
      <w:r w:rsidR="00727654">
        <w:rPr>
          <w:rFonts w:ascii="Twinkl Cursive Looped" w:hAnsi="Twinkl Cursive Looped"/>
        </w:rPr>
        <w:t xml:space="preserve"> </w:t>
      </w:r>
      <w:r w:rsidR="001263C5">
        <w:rPr>
          <w:rFonts w:ascii="Twinkl Cursive Looped" w:hAnsi="Twinkl Cursive Looped"/>
        </w:rPr>
        <w:t>to</w:t>
      </w:r>
      <w:r w:rsidR="00727654">
        <w:rPr>
          <w:rFonts w:ascii="Twinkl Cursive Looped" w:hAnsi="Twinkl Cursive Looped"/>
        </w:rPr>
        <w:t xml:space="preserve"> allow the children to </w:t>
      </w:r>
      <w:r w:rsidR="001263C5">
        <w:rPr>
          <w:rFonts w:ascii="Twinkl Cursive Looped" w:hAnsi="Twinkl Cursive Looped"/>
        </w:rPr>
        <w:t>recognise</w:t>
      </w:r>
      <w:r w:rsidR="00727654">
        <w:rPr>
          <w:rFonts w:ascii="Twinkl Cursive Looped" w:hAnsi="Twinkl Cursive Looped"/>
        </w:rPr>
        <w:t xml:space="preserve"> letters and eventually read simple words. </w:t>
      </w:r>
      <w:r w:rsidR="001263C5">
        <w:rPr>
          <w:rFonts w:ascii="Twinkl Cursive Looped" w:hAnsi="Twinkl Cursive Looped"/>
        </w:rPr>
        <w:t xml:space="preserve">We spend time discussing how stories are structured and </w:t>
      </w:r>
      <w:r w:rsidR="00BC0F0F">
        <w:rPr>
          <w:rFonts w:ascii="Twinkl Cursive Looped" w:hAnsi="Twinkl Cursive Looped"/>
        </w:rPr>
        <w:t>encourage the children to make predictions about how they think stories may end.</w:t>
      </w:r>
    </w:p>
    <w:p w14:paraId="3CE60005" w14:textId="54428792" w:rsidR="00BC0F0F" w:rsidRDefault="00B705B5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Phonics:</w:t>
      </w:r>
    </w:p>
    <w:p w14:paraId="1CA2A22C" w14:textId="731CCD55" w:rsidR="00B705B5" w:rsidRDefault="00B705B5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We follow the </w:t>
      </w:r>
      <w:proofErr w:type="spellStart"/>
      <w:r w:rsidR="00AD1E6A">
        <w:rPr>
          <w:rFonts w:ascii="Twinkl Cursive Looped" w:hAnsi="Twinkl Cursive Looped"/>
        </w:rPr>
        <w:t>Twinkl</w:t>
      </w:r>
      <w:proofErr w:type="spellEnd"/>
      <w:r w:rsidR="00AD1E6A">
        <w:rPr>
          <w:rFonts w:ascii="Twinkl Cursive Looped" w:hAnsi="Twinkl Cursive Looped"/>
        </w:rPr>
        <w:t xml:space="preserve"> Phonics programme</w:t>
      </w:r>
      <w:r w:rsidR="00F25301">
        <w:rPr>
          <w:rFonts w:ascii="Twinkl Cursive Looped" w:hAnsi="Twinkl Cursive Looped"/>
        </w:rPr>
        <w:t>. In</w:t>
      </w:r>
      <w:r w:rsidR="00AD1E6A">
        <w:rPr>
          <w:rFonts w:ascii="Twinkl Cursive Looped" w:hAnsi="Twinkl Cursive Looped"/>
        </w:rPr>
        <w:t xml:space="preserve"> Nursery children focus on Level</w:t>
      </w:r>
      <w:r w:rsidR="00F25301">
        <w:rPr>
          <w:rFonts w:ascii="Twinkl Cursive Looped" w:hAnsi="Twinkl Cursive Looped"/>
        </w:rPr>
        <w:t xml:space="preserve"> </w:t>
      </w:r>
      <w:proofErr w:type="gramStart"/>
      <w:r w:rsidR="00F25301">
        <w:rPr>
          <w:rFonts w:ascii="Twinkl Cursive Looped" w:hAnsi="Twinkl Cursive Looped"/>
        </w:rPr>
        <w:t xml:space="preserve">1 which concentrates on developing </w:t>
      </w:r>
      <w:r w:rsidR="003929A8">
        <w:rPr>
          <w:rFonts w:ascii="Twinkl Cursive Looped" w:hAnsi="Twinkl Cursive Looped"/>
        </w:rPr>
        <w:t>children’s</w:t>
      </w:r>
      <w:r w:rsidR="00F25301">
        <w:rPr>
          <w:rFonts w:ascii="Twinkl Cursive Looped" w:hAnsi="Twinkl Cursive Looped"/>
        </w:rPr>
        <w:t xml:space="preserve"> </w:t>
      </w:r>
      <w:r w:rsidR="00BF40F0">
        <w:rPr>
          <w:rFonts w:ascii="Twinkl Cursive Looped" w:hAnsi="Twinkl Cursive Looped"/>
        </w:rPr>
        <w:t>speaking and listening skills</w:t>
      </w:r>
      <w:proofErr w:type="gramEnd"/>
      <w:r w:rsidR="00BF40F0">
        <w:rPr>
          <w:rFonts w:ascii="Twinkl Cursive Looped" w:hAnsi="Twinkl Cursive Looped"/>
        </w:rPr>
        <w:t xml:space="preserve"> and lays the foundations for the p</w:t>
      </w:r>
      <w:r w:rsidR="00AD1E6A">
        <w:rPr>
          <w:rFonts w:ascii="Twinkl Cursive Looped" w:hAnsi="Twinkl Cursive Looped"/>
        </w:rPr>
        <w:t>honic work which starts at Level</w:t>
      </w:r>
      <w:r w:rsidR="00BF40F0">
        <w:rPr>
          <w:rFonts w:ascii="Twinkl Cursive Looped" w:hAnsi="Twinkl Cursive Looped"/>
        </w:rPr>
        <w:t xml:space="preserve"> 2.</w:t>
      </w:r>
      <w:r w:rsidR="00AD1E6A">
        <w:rPr>
          <w:rFonts w:ascii="Twinkl Cursive Looped" w:hAnsi="Twinkl Cursive Looped"/>
        </w:rPr>
        <w:t xml:space="preserve"> The emphasis during Level</w:t>
      </w:r>
      <w:r w:rsidR="00563342">
        <w:rPr>
          <w:rFonts w:ascii="Twinkl Cursive Looped" w:hAnsi="Twinkl Cursive Looped"/>
        </w:rPr>
        <w:t xml:space="preserve"> 1 is to get children attuned to the sounds around them and ready to begin developing oral blendin</w:t>
      </w:r>
      <w:r w:rsidR="00820929">
        <w:rPr>
          <w:rFonts w:ascii="Twinkl Cursive Looped" w:hAnsi="Twinkl Cursive Looped"/>
        </w:rPr>
        <w:t>g</w:t>
      </w:r>
      <w:r w:rsidR="00BA3EC6">
        <w:rPr>
          <w:rFonts w:ascii="Twinkl Cursive Looped" w:hAnsi="Twinkl Cursive Looped"/>
        </w:rPr>
        <w:t xml:space="preserve"> and segmenting skills</w:t>
      </w:r>
      <w:r w:rsidR="00702898">
        <w:rPr>
          <w:rFonts w:ascii="Twinkl Cursive Looped" w:hAnsi="Twinkl Cursive Looped"/>
        </w:rPr>
        <w:t>.</w:t>
      </w:r>
    </w:p>
    <w:p w14:paraId="6A198B0D" w14:textId="7994581B" w:rsidR="00702898" w:rsidRDefault="00AD1E6A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In Reception, children </w:t>
      </w:r>
      <w:proofErr w:type="gramStart"/>
      <w:r>
        <w:rPr>
          <w:rFonts w:ascii="Twinkl Cursive Looped" w:hAnsi="Twinkl Cursive Looped"/>
        </w:rPr>
        <w:t>are introduced</w:t>
      </w:r>
      <w:proofErr w:type="gramEnd"/>
      <w:r>
        <w:rPr>
          <w:rFonts w:ascii="Twinkl Cursive Looped" w:hAnsi="Twinkl Cursive Looped"/>
        </w:rPr>
        <w:t xml:space="preserve"> to Level 2</w:t>
      </w:r>
      <w:r w:rsidR="00702898">
        <w:rPr>
          <w:rFonts w:ascii="Twinkl Cursive Looped" w:hAnsi="Twinkl Cursive Looped"/>
        </w:rPr>
        <w:t xml:space="preserve"> where they will </w:t>
      </w:r>
      <w:r w:rsidR="00F50E93">
        <w:rPr>
          <w:rFonts w:ascii="Twinkl Cursive Looped" w:hAnsi="Twinkl Cursive Looped"/>
        </w:rPr>
        <w:t>develop Grapheme Phoneme Correspondence (GPC)</w:t>
      </w:r>
      <w:r w:rsidR="005B549C">
        <w:rPr>
          <w:rFonts w:ascii="Twinkl Cursive Looped" w:hAnsi="Twinkl Cursive Looped"/>
        </w:rPr>
        <w:t xml:space="preserve"> </w:t>
      </w:r>
      <w:r w:rsidR="003929A8">
        <w:rPr>
          <w:rFonts w:ascii="Twinkl Cursive Looped" w:hAnsi="Twinkl Cursive Looped"/>
        </w:rPr>
        <w:t>and</w:t>
      </w:r>
      <w:r w:rsidR="005B549C">
        <w:rPr>
          <w:rFonts w:ascii="Twinkl Cursive Looped" w:hAnsi="Twinkl Cursive Looped"/>
        </w:rPr>
        <w:t xml:space="preserve"> segmenting and blending skills to decode words. </w:t>
      </w:r>
      <w:r>
        <w:rPr>
          <w:rFonts w:ascii="Twinkl Cursive Looped" w:hAnsi="Twinkl Cursive Looped"/>
        </w:rPr>
        <w:t>We then continue to work our way through the levels as appropriate.</w:t>
      </w:r>
    </w:p>
    <w:p w14:paraId="3F72ADCB" w14:textId="2CB36EA6" w:rsidR="00210C10" w:rsidRDefault="00210C10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are encouraged to read at home and are liste</w:t>
      </w:r>
      <w:r w:rsidR="00A47887">
        <w:rPr>
          <w:rFonts w:ascii="Twinkl Cursive Looped" w:hAnsi="Twinkl Cursive Looped"/>
        </w:rPr>
        <w:t>ned</w:t>
      </w:r>
      <w:r>
        <w:rPr>
          <w:rFonts w:ascii="Twinkl Cursive Looped" w:hAnsi="Twinkl Cursive Looped"/>
        </w:rPr>
        <w:t xml:space="preserve"> to regularly in school. They </w:t>
      </w:r>
      <w:proofErr w:type="gramStart"/>
      <w:r>
        <w:rPr>
          <w:rFonts w:ascii="Twinkl Cursive Looped" w:hAnsi="Twinkl Cursive Looped"/>
        </w:rPr>
        <w:t>are given</w:t>
      </w:r>
      <w:proofErr w:type="gramEnd"/>
      <w:r>
        <w:rPr>
          <w:rFonts w:ascii="Twinkl Cursive Looped" w:hAnsi="Twinkl Cursive Looped"/>
        </w:rPr>
        <w:t xml:space="preserve"> books that match their phonic knowledge </w:t>
      </w:r>
      <w:r w:rsidR="00A47887">
        <w:rPr>
          <w:rFonts w:ascii="Twinkl Cursive Looped" w:hAnsi="Twinkl Cursive Looped"/>
        </w:rPr>
        <w:t xml:space="preserve">in order for them to apply their learning </w:t>
      </w:r>
      <w:r w:rsidR="006A3ED5">
        <w:rPr>
          <w:rFonts w:ascii="Twinkl Cursive Looped" w:hAnsi="Twinkl Cursive Looped"/>
        </w:rPr>
        <w:t>with</w:t>
      </w:r>
      <w:r w:rsidR="00A47887">
        <w:rPr>
          <w:rFonts w:ascii="Twinkl Cursive Looped" w:hAnsi="Twinkl Cursive Looped"/>
        </w:rPr>
        <w:t xml:space="preserve"> the aim of becoming successful, confident and fluent readers.</w:t>
      </w:r>
    </w:p>
    <w:p w14:paraId="325B058F" w14:textId="77777777" w:rsidR="006A3ED5" w:rsidRDefault="006A3ED5" w:rsidP="00931B5F">
      <w:pPr>
        <w:rPr>
          <w:rFonts w:ascii="Twinkl Cursive Looped" w:hAnsi="Twinkl Cursive Looped"/>
        </w:rPr>
      </w:pPr>
    </w:p>
    <w:p w14:paraId="707370F9" w14:textId="7AA8A1FB" w:rsidR="00FE23A2" w:rsidRDefault="00FE23A2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Mathematics:</w:t>
      </w:r>
    </w:p>
    <w:p w14:paraId="0505F3CB" w14:textId="34BE7CEE" w:rsidR="00FE23A2" w:rsidRDefault="00FE23A2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In Reception, we follow the White Rose Maths Scheme o</w:t>
      </w:r>
      <w:r w:rsidR="006A3ED5">
        <w:rPr>
          <w:rFonts w:ascii="Twinkl Cursive Looped" w:hAnsi="Twinkl Cursive Looped"/>
        </w:rPr>
        <w:t>f</w:t>
      </w:r>
      <w:r>
        <w:rPr>
          <w:rFonts w:ascii="Twinkl Cursive Looped" w:hAnsi="Twinkl Cursive Looped"/>
        </w:rPr>
        <w:t xml:space="preserve"> </w:t>
      </w:r>
      <w:r w:rsidR="00AD1E6A">
        <w:rPr>
          <w:rFonts w:ascii="Twinkl Cursive Looped" w:hAnsi="Twinkl Cursive Looped"/>
        </w:rPr>
        <w:t>work that is divided into</w:t>
      </w:r>
      <w:r w:rsidR="003A4E7E">
        <w:rPr>
          <w:rFonts w:ascii="Twinkl Cursive Looped" w:hAnsi="Twinkl Cursive Looped"/>
        </w:rPr>
        <w:t xml:space="preserve"> units. High quality learning environments and meaningful interactions</w:t>
      </w:r>
      <w:r w:rsidR="00B442CF">
        <w:rPr>
          <w:rFonts w:ascii="Twinkl Cursive Looped" w:hAnsi="Twinkl Cursive Looped"/>
        </w:rPr>
        <w:t xml:space="preserve"> with adults, support children in developing mathematical thinking and discussion. Pupils learn through </w:t>
      </w:r>
      <w:r w:rsidR="009F6A38">
        <w:rPr>
          <w:rFonts w:ascii="Twinkl Cursive Looped" w:hAnsi="Twinkl Cursive Looped"/>
        </w:rPr>
        <w:t>games</w:t>
      </w:r>
      <w:r w:rsidR="00A66461">
        <w:rPr>
          <w:rFonts w:ascii="Twinkl Cursive Looped" w:hAnsi="Twinkl Cursive Looped"/>
        </w:rPr>
        <w:t xml:space="preserve"> and tasks using concrete manipulatives and pictorial structures and </w:t>
      </w:r>
      <w:r w:rsidR="00AD1E6A">
        <w:rPr>
          <w:rFonts w:ascii="Twinkl Cursive Looped" w:hAnsi="Twinkl Cursive Looped"/>
        </w:rPr>
        <w:t>representations, which</w:t>
      </w:r>
      <w:r w:rsidR="00A66461">
        <w:rPr>
          <w:rFonts w:ascii="Twinkl Cursive Looped" w:hAnsi="Twinkl Cursive Looped"/>
        </w:rPr>
        <w:t xml:space="preserve"> are rehearsed </w:t>
      </w:r>
      <w:r w:rsidR="00AB45CB">
        <w:rPr>
          <w:rFonts w:ascii="Twinkl Cursive Looped" w:hAnsi="Twinkl Cursive Looped"/>
        </w:rPr>
        <w:t xml:space="preserve">and applied within their own child-led exploration. </w:t>
      </w:r>
      <w:r w:rsidR="009F6A38">
        <w:rPr>
          <w:rFonts w:ascii="Twinkl Cursive Looped" w:hAnsi="Twinkl Cursive Looped"/>
        </w:rPr>
        <w:t>Children</w:t>
      </w:r>
      <w:r w:rsidR="00AB45CB">
        <w:rPr>
          <w:rFonts w:ascii="Twinkl Cursive Looped" w:hAnsi="Twinkl Cursive Looped"/>
        </w:rPr>
        <w:t xml:space="preserve"> in Reception have daily maths inputs</w:t>
      </w:r>
      <w:r w:rsidR="00D97381">
        <w:rPr>
          <w:rFonts w:ascii="Twinkl Cursive Looped" w:hAnsi="Twinkl Cursive Looped"/>
        </w:rPr>
        <w:t xml:space="preserve"> and play games with staff members to consolidate key concepts.</w:t>
      </w:r>
    </w:p>
    <w:p w14:paraId="230698D0" w14:textId="4BF6520B" w:rsidR="00D97381" w:rsidRDefault="00D97381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In Nursery, children develop a love of maths through games, stories</w:t>
      </w:r>
      <w:r w:rsidR="00C71A8A">
        <w:rPr>
          <w:rFonts w:ascii="Twinkl Cursive Looped" w:hAnsi="Twinkl Cursive Looped"/>
        </w:rPr>
        <w:t xml:space="preserve">, </w:t>
      </w:r>
      <w:r w:rsidR="009F6A38">
        <w:rPr>
          <w:rFonts w:ascii="Twinkl Cursive Looped" w:hAnsi="Twinkl Cursive Looped"/>
        </w:rPr>
        <w:t>songs,</w:t>
      </w:r>
      <w:r w:rsidR="00C71A8A">
        <w:rPr>
          <w:rFonts w:ascii="Twinkl Cursive Looped" w:hAnsi="Twinkl Cursive Looped"/>
        </w:rPr>
        <w:t xml:space="preserve"> and play using concrete manipulatives. There is a focus on the following counting principles</w:t>
      </w:r>
      <w:proofErr w:type="gramStart"/>
      <w:r w:rsidR="00141FDB">
        <w:rPr>
          <w:rFonts w:ascii="Twinkl Cursive Looped" w:hAnsi="Twinkl Cursive Looped"/>
        </w:rPr>
        <w:t>;</w:t>
      </w:r>
      <w:proofErr w:type="gramEnd"/>
      <w:r w:rsidR="00141FDB">
        <w:rPr>
          <w:rFonts w:ascii="Twinkl Cursive Looped" w:hAnsi="Twinkl Cursive Looped"/>
        </w:rPr>
        <w:t xml:space="preserve"> one to one correspondence, stable </w:t>
      </w:r>
      <w:r w:rsidR="009F6A38">
        <w:rPr>
          <w:rFonts w:ascii="Twinkl Cursive Looped" w:hAnsi="Twinkl Cursive Looped"/>
        </w:rPr>
        <w:t>order,</w:t>
      </w:r>
      <w:r w:rsidR="00141FDB">
        <w:rPr>
          <w:rFonts w:ascii="Twinkl Cursive Looped" w:hAnsi="Twinkl Cursive Looped"/>
        </w:rPr>
        <w:t xml:space="preserve"> and cardinal principle. Children’s fine manipulative </w:t>
      </w:r>
      <w:r w:rsidR="009F6A38">
        <w:rPr>
          <w:rFonts w:ascii="Twinkl Cursive Looped" w:hAnsi="Twinkl Cursive Looped"/>
        </w:rPr>
        <w:t>skills ae a focus to develop one to one correspondence so children count each object only once.</w:t>
      </w:r>
    </w:p>
    <w:p w14:paraId="540EF8C6" w14:textId="77777777" w:rsidR="009F6A38" w:rsidRDefault="009F6A38" w:rsidP="00931B5F">
      <w:pPr>
        <w:rPr>
          <w:rFonts w:ascii="Twinkl Cursive Looped" w:hAnsi="Twinkl Cursive Looped"/>
        </w:rPr>
      </w:pPr>
    </w:p>
    <w:p w14:paraId="5E16A188" w14:textId="0CE250B4" w:rsidR="009F6A38" w:rsidRDefault="009F6A38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Wider Curriculum:</w:t>
      </w:r>
    </w:p>
    <w:p w14:paraId="421BF559" w14:textId="3B92690E" w:rsidR="009F6A38" w:rsidRDefault="00C628D9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Exciting, purposeful and contextual activities </w:t>
      </w:r>
      <w:proofErr w:type="gramStart"/>
      <w:r>
        <w:rPr>
          <w:rFonts w:ascii="Twinkl Cursive Looped" w:hAnsi="Twinkl Cursive Looped"/>
        </w:rPr>
        <w:t>are planned</w:t>
      </w:r>
      <w:proofErr w:type="gramEnd"/>
      <w:r>
        <w:rPr>
          <w:rFonts w:ascii="Twinkl Cursive Looped" w:hAnsi="Twinkl Cursive Looped"/>
        </w:rPr>
        <w:t xml:space="preserve"> to build on children’s </w:t>
      </w:r>
      <w:r w:rsidR="002B418E">
        <w:rPr>
          <w:rFonts w:ascii="Twinkl Cursive Looped" w:hAnsi="Twinkl Cursive Looped"/>
        </w:rPr>
        <w:t>natural curiosity. For example, building a chair for Goldilocks</w:t>
      </w:r>
      <w:r w:rsidR="00ED2247">
        <w:rPr>
          <w:rFonts w:ascii="Twinkl Cursive Looped" w:hAnsi="Twinkl Cursive Looped"/>
        </w:rPr>
        <w:t xml:space="preserve"> enables them to think like a ‘scientist’ and ‘engineer’ as they explore </w:t>
      </w:r>
      <w:r w:rsidR="001B4A30">
        <w:rPr>
          <w:rFonts w:ascii="Twinkl Cursive Looped" w:hAnsi="Twinkl Cursive Looped"/>
        </w:rPr>
        <w:t>a range of materials and test out their own ideas.</w:t>
      </w:r>
    </w:p>
    <w:p w14:paraId="125094E4" w14:textId="579D8B20" w:rsidR="00924815" w:rsidRDefault="00924815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Our inclusive approach means that all children learn together, but we have a range of additional intervention and support for children who may not be reaching their </w:t>
      </w:r>
      <w:r w:rsidR="006A3ED5">
        <w:rPr>
          <w:rFonts w:ascii="Twinkl Cursive Looped" w:hAnsi="Twinkl Cursive Looped"/>
        </w:rPr>
        <w:t>potential or</w:t>
      </w:r>
      <w:r w:rsidR="003F7AE9">
        <w:rPr>
          <w:rFonts w:ascii="Twinkl Cursive Looped" w:hAnsi="Twinkl Cursive Looped"/>
        </w:rPr>
        <w:t xml:space="preserve"> are showing a greater depth of understanding and need further challenge. </w:t>
      </w:r>
      <w:r w:rsidR="002C0D11">
        <w:rPr>
          <w:rFonts w:ascii="Twinkl Cursive Looped" w:hAnsi="Twinkl Cursive Looped"/>
        </w:rPr>
        <w:t>This include</w:t>
      </w:r>
      <w:r w:rsidR="00CA6348">
        <w:rPr>
          <w:rFonts w:ascii="Twinkl Cursive Looped" w:hAnsi="Twinkl Cursive Looped"/>
        </w:rPr>
        <w:t>s</w:t>
      </w:r>
      <w:r w:rsidR="002C0D11">
        <w:rPr>
          <w:rFonts w:ascii="Twinkl Cursive Looped" w:hAnsi="Twinkl Cursive Looped"/>
        </w:rPr>
        <w:t xml:space="preserve">, for example, </w:t>
      </w:r>
      <w:r w:rsidR="00C92DBC">
        <w:rPr>
          <w:rFonts w:ascii="Twinkl Cursive Looped" w:hAnsi="Twinkl Cursive Looped"/>
        </w:rPr>
        <w:t>sessions for developing speech and language, social skills, fine motor skills, phonics, and mathematics.</w:t>
      </w:r>
    </w:p>
    <w:p w14:paraId="0B5A2F90" w14:textId="7D5E9257" w:rsidR="008851D9" w:rsidRDefault="008851D9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Regular monitoring of teaching and learning by SLT and the EYFS leader ensure staff develop good subject knowledge. The E</w:t>
      </w:r>
      <w:r w:rsidR="00E06D51">
        <w:rPr>
          <w:rFonts w:ascii="Twinkl Cursive Looped" w:hAnsi="Twinkl Cursive Looped"/>
        </w:rPr>
        <w:t>Y</w:t>
      </w:r>
      <w:r>
        <w:rPr>
          <w:rFonts w:ascii="Twinkl Cursive Looped" w:hAnsi="Twinkl Cursive Looped"/>
        </w:rPr>
        <w:t xml:space="preserve">FS </w:t>
      </w:r>
      <w:r w:rsidR="00E06D51">
        <w:rPr>
          <w:rFonts w:ascii="Twinkl Cursive Looped" w:hAnsi="Twinkl Cursive Looped"/>
        </w:rPr>
        <w:t>leader ensures staff receive CPD specific to Early Years to develop their practice</w:t>
      </w:r>
      <w:r w:rsidR="00883D3B">
        <w:rPr>
          <w:rFonts w:ascii="Twinkl Cursive Looped" w:hAnsi="Twinkl Cursive Looped"/>
        </w:rPr>
        <w:t xml:space="preserve">. </w:t>
      </w:r>
    </w:p>
    <w:p w14:paraId="00BF756A" w14:textId="77777777" w:rsidR="00883D3B" w:rsidRDefault="00883D3B" w:rsidP="00931B5F">
      <w:pPr>
        <w:rPr>
          <w:rFonts w:ascii="Twinkl Cursive Looped" w:hAnsi="Twinkl Cursive Looped"/>
        </w:rPr>
      </w:pPr>
    </w:p>
    <w:p w14:paraId="4133CF0E" w14:textId="0ACB85F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</w:p>
    <w:p w14:paraId="3CDEFD7E" w14:textId="77777777" w:rsidR="00AD1E6A" w:rsidRDefault="00AD1E6A" w:rsidP="00931B5F">
      <w:pPr>
        <w:rPr>
          <w:rFonts w:ascii="Twinkl Cursive Looped" w:hAnsi="Twinkl Cursive Looped"/>
          <w:b/>
          <w:bCs/>
          <w:u w:val="single"/>
        </w:rPr>
      </w:pPr>
    </w:p>
    <w:p w14:paraId="0A0AC6C6" w14:textId="7777777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</w:p>
    <w:p w14:paraId="6DDC6DEA" w14:textId="665C30B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  <w:r w:rsidRPr="00883D3B">
        <w:rPr>
          <w:rFonts w:ascii="Twinkl Cursive Looped" w:hAnsi="Twinkl Cursive Looped"/>
          <w:b/>
          <w:bCs/>
          <w:u w:val="single"/>
        </w:rPr>
        <w:lastRenderedPageBreak/>
        <w:t>Impact:</w:t>
      </w:r>
      <w:r>
        <w:rPr>
          <w:rFonts w:ascii="Twinkl Cursive Looped" w:hAnsi="Twinkl Cursive Looped"/>
          <w:b/>
          <w:bCs/>
          <w:u w:val="single"/>
        </w:rPr>
        <w:t xml:space="preserve">  </w:t>
      </w:r>
    </w:p>
    <w:p w14:paraId="1B08E029" w14:textId="77777777" w:rsidR="00883D3B" w:rsidRDefault="00883D3B" w:rsidP="00931B5F">
      <w:pPr>
        <w:rPr>
          <w:rFonts w:ascii="Twinkl Cursive Looped" w:hAnsi="Twinkl Cursive Looped"/>
          <w:b/>
          <w:bCs/>
          <w:u w:val="single"/>
        </w:rPr>
      </w:pPr>
    </w:p>
    <w:p w14:paraId="23A64E55" w14:textId="0DC58F2E" w:rsidR="00883D3B" w:rsidRDefault="00475CF8" w:rsidP="00931B5F">
      <w:pPr>
        <w:rPr>
          <w:rFonts w:ascii="Twinkl Cursive Looped" w:hAnsi="Twinkl Cursive Looped"/>
          <w:b/>
          <w:bCs/>
        </w:rPr>
      </w:pPr>
      <w:r w:rsidRPr="00475CF8">
        <w:rPr>
          <w:rFonts w:ascii="Twinkl Cursive Looped" w:hAnsi="Twinkl Cursive Looped"/>
          <w:b/>
          <w:bCs/>
        </w:rPr>
        <w:t>Baseline:</w:t>
      </w:r>
    </w:p>
    <w:p w14:paraId="6D67822C" w14:textId="6CE8B41C" w:rsidR="00475CF8" w:rsidRDefault="00475CF8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Prior to children starting, staff spend time speaking to the child’s parents, previous sett</w:t>
      </w:r>
      <w:r w:rsidR="009B3060">
        <w:rPr>
          <w:rFonts w:ascii="Twinkl Cursive Looped" w:hAnsi="Twinkl Cursive Looped"/>
        </w:rPr>
        <w:t xml:space="preserve">ing and read previous learning journeys to gain an understanding of the whole child and where they are at. </w:t>
      </w:r>
      <w:r w:rsidR="00D03640">
        <w:rPr>
          <w:rFonts w:ascii="Twinkl Cursive Looped" w:hAnsi="Twinkl Cursive Looped"/>
        </w:rPr>
        <w:t xml:space="preserve">During the first half term, all staff use ongoing assessments, observations and conversations with the child to develop a baseline assessment. </w:t>
      </w:r>
      <w:r w:rsidR="00641513">
        <w:rPr>
          <w:rFonts w:ascii="Twinkl Cursive Looped" w:hAnsi="Twinkl Cursive Looped"/>
        </w:rPr>
        <w:t xml:space="preserve">This identifies each </w:t>
      </w:r>
      <w:r w:rsidR="00C31475">
        <w:rPr>
          <w:rFonts w:ascii="Twinkl Cursive Looped" w:hAnsi="Twinkl Cursive Looped"/>
        </w:rPr>
        <w:t>individual’s</w:t>
      </w:r>
      <w:r w:rsidR="00641513">
        <w:rPr>
          <w:rFonts w:ascii="Twinkl Cursive Looped" w:hAnsi="Twinkl Cursive Looped"/>
        </w:rPr>
        <w:t xml:space="preserve"> starting points in all areas so we can plan experiences to ensure progress.</w:t>
      </w:r>
    </w:p>
    <w:p w14:paraId="47ACD3E1" w14:textId="77777777" w:rsidR="002E12E0" w:rsidRDefault="002E12E0" w:rsidP="00931B5F">
      <w:pPr>
        <w:rPr>
          <w:rFonts w:ascii="Twinkl Cursive Looped" w:hAnsi="Twinkl Cursive Looped"/>
        </w:rPr>
      </w:pPr>
    </w:p>
    <w:p w14:paraId="318206A0" w14:textId="2CCE5C0D" w:rsidR="002E12E0" w:rsidRPr="00C71A21" w:rsidRDefault="002E12E0" w:rsidP="00931B5F">
      <w:pPr>
        <w:rPr>
          <w:rFonts w:ascii="Twinkl Cursive Looped" w:hAnsi="Twinkl Cursive Looped"/>
          <w:b/>
          <w:bCs/>
        </w:rPr>
      </w:pPr>
      <w:r w:rsidRPr="00C71A21">
        <w:rPr>
          <w:rFonts w:ascii="Twinkl Cursive Looped" w:hAnsi="Twinkl Cursive Looped"/>
          <w:b/>
          <w:bCs/>
        </w:rPr>
        <w:t>The RBA (Statutory Reception Baseline Assessment)</w:t>
      </w:r>
      <w:r w:rsidR="00C71A21" w:rsidRPr="00C71A21">
        <w:rPr>
          <w:rFonts w:ascii="Twinkl Cursive Looped" w:hAnsi="Twinkl Cursive Looped"/>
          <w:b/>
          <w:bCs/>
        </w:rPr>
        <w:t>:</w:t>
      </w:r>
    </w:p>
    <w:p w14:paraId="5C0098DC" w14:textId="0F1D762A" w:rsidR="009D2F11" w:rsidRDefault="009D2F11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This assessment focuses on ‘</w:t>
      </w:r>
      <w:r w:rsidR="00EB40AE">
        <w:rPr>
          <w:rFonts w:ascii="Twinkl Cursive Looped" w:hAnsi="Twinkl Cursive Looped"/>
        </w:rPr>
        <w:t>Language</w:t>
      </w:r>
      <w:r>
        <w:rPr>
          <w:rFonts w:ascii="Twinkl Cursive Looped" w:hAnsi="Twinkl Cursive Looped"/>
        </w:rPr>
        <w:t>, communication and Literacy’</w:t>
      </w:r>
      <w:r w:rsidR="00EB40AE">
        <w:rPr>
          <w:rFonts w:ascii="Twinkl Cursive Looped" w:hAnsi="Twinkl Cursive Looped"/>
        </w:rPr>
        <w:t xml:space="preserve"> and ‘Mathematics’. The purpose of this is to show the progress children make from Reception until the end of KS2.</w:t>
      </w:r>
    </w:p>
    <w:p w14:paraId="70D8A335" w14:textId="77777777" w:rsidR="00EB40AE" w:rsidRDefault="00EB40AE" w:rsidP="00931B5F">
      <w:pPr>
        <w:rPr>
          <w:rFonts w:ascii="Twinkl Cursive Looped" w:hAnsi="Twinkl Cursive Looped"/>
        </w:rPr>
      </w:pPr>
    </w:p>
    <w:p w14:paraId="3270BEF6" w14:textId="29473BD0" w:rsidR="00EB40AE" w:rsidRDefault="00C71A21" w:rsidP="00931B5F">
      <w:pPr>
        <w:rPr>
          <w:rFonts w:ascii="Twinkl Cursive Looped" w:hAnsi="Twinkl Cursive Looped"/>
          <w:b/>
          <w:bCs/>
        </w:rPr>
      </w:pPr>
      <w:r w:rsidRPr="00C71A21">
        <w:rPr>
          <w:rFonts w:ascii="Twinkl Cursive Looped" w:hAnsi="Twinkl Cursive Looped"/>
          <w:b/>
          <w:bCs/>
        </w:rPr>
        <w:t>Ongoing Observation:</w:t>
      </w:r>
    </w:p>
    <w:p w14:paraId="186E3D7D" w14:textId="4D9BA22A" w:rsidR="00C31475" w:rsidRDefault="00AC2FC6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All ongoing observations </w:t>
      </w:r>
      <w:proofErr w:type="gramStart"/>
      <w:r>
        <w:rPr>
          <w:rFonts w:ascii="Twinkl Cursive Looped" w:hAnsi="Twinkl Cursive Looped"/>
        </w:rPr>
        <w:t>are used</w:t>
      </w:r>
      <w:proofErr w:type="gramEnd"/>
      <w:r>
        <w:rPr>
          <w:rFonts w:ascii="Twinkl Cursive Looped" w:hAnsi="Twinkl Cursive Looped"/>
        </w:rPr>
        <w:t xml:space="preserve"> to inform weekly planning and identify children’s next steps</w:t>
      </w:r>
      <w:r w:rsidR="00314140">
        <w:rPr>
          <w:rFonts w:ascii="Twinkl Cursive Looped" w:hAnsi="Twinkl Cursive Looped"/>
        </w:rPr>
        <w:t xml:space="preserve">. This formative assessment does not involve prolonged </w:t>
      </w:r>
      <w:proofErr w:type="gramStart"/>
      <w:r w:rsidR="00314140">
        <w:rPr>
          <w:rFonts w:ascii="Twinkl Cursive Looped" w:hAnsi="Twinkl Cursive Looped"/>
        </w:rPr>
        <w:t>periods of time</w:t>
      </w:r>
      <w:proofErr w:type="gramEnd"/>
      <w:r w:rsidR="00314140">
        <w:rPr>
          <w:rFonts w:ascii="Twinkl Cursive Looped" w:hAnsi="Twinkl Cursive Looped"/>
        </w:rPr>
        <w:t xml:space="preserve"> away from the children and excessive paperwork. Practitioners draw in their knowledge of the child and their expert</w:t>
      </w:r>
      <w:r w:rsidR="00A57EFE">
        <w:rPr>
          <w:rFonts w:ascii="Twinkl Cursive Looped" w:hAnsi="Twinkl Cursive Looped"/>
        </w:rPr>
        <w:t xml:space="preserve"> professional </w:t>
      </w:r>
      <w:r w:rsidR="000C1F14">
        <w:rPr>
          <w:rFonts w:ascii="Twinkl Cursive Looped" w:hAnsi="Twinkl Cursive Looped"/>
        </w:rPr>
        <w:t>judgements</w:t>
      </w:r>
      <w:r w:rsidR="00A57EFE">
        <w:rPr>
          <w:rFonts w:ascii="Twinkl Cursive Looped" w:hAnsi="Twinkl Cursive Looped"/>
        </w:rPr>
        <w:t xml:space="preserve"> though discussions with other practitioners, </w:t>
      </w:r>
      <w:r w:rsidR="00427BB8">
        <w:rPr>
          <w:rFonts w:ascii="Twinkl Cursive Looped" w:hAnsi="Twinkl Cursive Looped"/>
        </w:rPr>
        <w:t>photographs,</w:t>
      </w:r>
      <w:r w:rsidR="00A57EFE">
        <w:rPr>
          <w:rFonts w:ascii="Twinkl Cursive Looped" w:hAnsi="Twinkl Cursive Looped"/>
        </w:rPr>
        <w:t xml:space="preserve"> or physical </w:t>
      </w:r>
      <w:r w:rsidR="000C1F14">
        <w:rPr>
          <w:rFonts w:ascii="Twinkl Cursive Looped" w:hAnsi="Twinkl Cursive Looped"/>
        </w:rPr>
        <w:t>examples s</w:t>
      </w:r>
      <w:r w:rsidR="00AD1E6A">
        <w:rPr>
          <w:rFonts w:ascii="Twinkl Cursive Looped" w:hAnsi="Twinkl Cursive Looped"/>
        </w:rPr>
        <w:t>uch a painting / drawing. Some o</w:t>
      </w:r>
      <w:r w:rsidR="000C1F14">
        <w:rPr>
          <w:rFonts w:ascii="Twinkl Cursive Looped" w:hAnsi="Twinkl Cursive Looped"/>
        </w:rPr>
        <w:t>bse</w:t>
      </w:r>
      <w:r w:rsidR="00AD1E6A">
        <w:rPr>
          <w:rFonts w:ascii="Twinkl Cursive Looped" w:hAnsi="Twinkl Cursive Looped"/>
        </w:rPr>
        <w:t xml:space="preserve">rvations </w:t>
      </w:r>
      <w:proofErr w:type="gramStart"/>
      <w:r w:rsidR="00AD1E6A">
        <w:rPr>
          <w:rFonts w:ascii="Twinkl Cursive Looped" w:hAnsi="Twinkl Cursive Looped"/>
        </w:rPr>
        <w:t>are uploaded</w:t>
      </w:r>
      <w:proofErr w:type="gramEnd"/>
      <w:r w:rsidR="00AD1E6A">
        <w:rPr>
          <w:rFonts w:ascii="Twinkl Cursive Looped" w:hAnsi="Twinkl Cursive Looped"/>
        </w:rPr>
        <w:t xml:space="preserve"> to Dojo where they can also be shared with parents.</w:t>
      </w:r>
      <w:bookmarkStart w:id="0" w:name="_GoBack"/>
      <w:bookmarkEnd w:id="0"/>
    </w:p>
    <w:p w14:paraId="5EB596A2" w14:textId="77777777" w:rsidR="006A3ED5" w:rsidRDefault="006A3ED5" w:rsidP="00931B5F">
      <w:pPr>
        <w:rPr>
          <w:rFonts w:ascii="Twinkl Cursive Looped" w:hAnsi="Twinkl Cursive Looped"/>
          <w:b/>
          <w:bCs/>
        </w:rPr>
      </w:pPr>
    </w:p>
    <w:p w14:paraId="5341409D" w14:textId="77777777" w:rsidR="006A3ED5" w:rsidRDefault="006A3ED5" w:rsidP="00931B5F">
      <w:pPr>
        <w:rPr>
          <w:rFonts w:ascii="Twinkl Cursive Looped" w:hAnsi="Twinkl Cursive Looped"/>
          <w:b/>
          <w:bCs/>
        </w:rPr>
      </w:pPr>
    </w:p>
    <w:p w14:paraId="350E25E5" w14:textId="7760AFB2" w:rsidR="00C72892" w:rsidRPr="002F1A61" w:rsidRDefault="00C72892" w:rsidP="00931B5F">
      <w:pPr>
        <w:rPr>
          <w:rFonts w:ascii="Twinkl Cursive Looped" w:hAnsi="Twinkl Cursive Looped"/>
          <w:b/>
          <w:bCs/>
        </w:rPr>
      </w:pPr>
      <w:r w:rsidRPr="002F1A61">
        <w:rPr>
          <w:rFonts w:ascii="Twinkl Cursive Looped" w:hAnsi="Twinkl Cursive Looped"/>
          <w:b/>
          <w:bCs/>
        </w:rPr>
        <w:t>Assessment:</w:t>
      </w:r>
    </w:p>
    <w:p w14:paraId="44F08C27" w14:textId="2F35BE60" w:rsidR="00C72892" w:rsidRDefault="00837952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Phonic assessments are carried out </w:t>
      </w:r>
      <w:r w:rsidR="00530BA5">
        <w:rPr>
          <w:rFonts w:ascii="Twinkl Cursive Looped" w:hAnsi="Twinkl Cursive Looped"/>
        </w:rPr>
        <w:t xml:space="preserve">every half </w:t>
      </w:r>
      <w:proofErr w:type="gramStart"/>
      <w:r w:rsidR="00530BA5">
        <w:rPr>
          <w:rFonts w:ascii="Twinkl Cursive Looped" w:hAnsi="Twinkl Cursive Looped"/>
        </w:rPr>
        <w:t>term which</w:t>
      </w:r>
      <w:proofErr w:type="gramEnd"/>
      <w:r w:rsidR="00530BA5">
        <w:rPr>
          <w:rFonts w:ascii="Twinkl Cursive Looped" w:hAnsi="Twinkl Cursive Looped"/>
        </w:rPr>
        <w:t xml:space="preserve"> </w:t>
      </w:r>
      <w:r w:rsidR="00130D09">
        <w:rPr>
          <w:rFonts w:ascii="Twinkl Cursive Looped" w:hAnsi="Twinkl Cursive Looped"/>
        </w:rPr>
        <w:t xml:space="preserve">enables us to quickly identify pupils that are not making expected </w:t>
      </w:r>
      <w:r w:rsidR="002F1A61">
        <w:rPr>
          <w:rFonts w:ascii="Twinkl Cursive Looped" w:hAnsi="Twinkl Cursive Looped"/>
        </w:rPr>
        <w:t>progress. Our aim is for children to ‘keep up’ rather than ‘catch up’ where possible.</w:t>
      </w:r>
    </w:p>
    <w:p w14:paraId="5D740C8D" w14:textId="0220297E" w:rsidR="006108A7" w:rsidRDefault="00560A81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Assessments </w:t>
      </w:r>
      <w:proofErr w:type="gramStart"/>
      <w:r>
        <w:rPr>
          <w:rFonts w:ascii="Twinkl Cursive Looped" w:hAnsi="Twinkl Cursive Looped"/>
        </w:rPr>
        <w:t>are made</w:t>
      </w:r>
      <w:proofErr w:type="gramEnd"/>
      <w:r>
        <w:rPr>
          <w:rFonts w:ascii="Twinkl Cursive Looped" w:hAnsi="Twinkl Cursive Looped"/>
        </w:rPr>
        <w:t xml:space="preserve"> every half term and are recorded and discussed with SLT during our ‘Pupil Progress Meetings’. </w:t>
      </w:r>
      <w:r w:rsidR="00D7735D">
        <w:rPr>
          <w:rFonts w:ascii="Twinkl Cursive Looped" w:hAnsi="Twinkl Cursive Looped"/>
        </w:rPr>
        <w:t>This enables us to have an excellent understanding of our children’s learning and any areas of learning that we may need to pay particular attention to.</w:t>
      </w:r>
    </w:p>
    <w:p w14:paraId="2601DD20" w14:textId="590DB6FC" w:rsidR="00D7735D" w:rsidRDefault="00CE25E1" w:rsidP="00931B5F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Impact is also evident </w:t>
      </w:r>
      <w:r w:rsidR="006A3ED5">
        <w:rPr>
          <w:rFonts w:ascii="Twinkl Cursive Looped" w:hAnsi="Twinkl Cursive Looped"/>
        </w:rPr>
        <w:t>through</w:t>
      </w:r>
      <w:r>
        <w:rPr>
          <w:rFonts w:ascii="Twinkl Cursive Looped" w:hAnsi="Twinkl Cursive Looped"/>
        </w:rPr>
        <w:t xml:space="preserve"> our successful transitions into Year 1. EYFS staff have a good understanding of how ELG’s link to the National Curriculum</w:t>
      </w:r>
      <w:r w:rsidR="0003569E">
        <w:rPr>
          <w:rFonts w:ascii="Twinkl Cursive Looped" w:hAnsi="Twinkl Cursive Looped"/>
        </w:rPr>
        <w:t xml:space="preserve">, and through our robust planning and delivery across the spectrum of subjects, children leave </w:t>
      </w:r>
      <w:r w:rsidR="002B01A2">
        <w:rPr>
          <w:rFonts w:ascii="Twinkl Cursive Looped" w:hAnsi="Twinkl Cursive Looped"/>
        </w:rPr>
        <w:t xml:space="preserve">the EYFS stage with the skills, </w:t>
      </w:r>
      <w:r w:rsidR="00427BB8">
        <w:rPr>
          <w:rFonts w:ascii="Twinkl Cursive Looped" w:hAnsi="Twinkl Cursive Looped"/>
        </w:rPr>
        <w:t>knowledge,</w:t>
      </w:r>
      <w:r w:rsidR="002B01A2">
        <w:rPr>
          <w:rFonts w:ascii="Twinkl Cursive Looped" w:hAnsi="Twinkl Cursive Looped"/>
        </w:rPr>
        <w:t xml:space="preserve"> and confidence to continue their journey </w:t>
      </w:r>
      <w:r w:rsidR="006A3ED5">
        <w:rPr>
          <w:rFonts w:ascii="Twinkl Cursive Looped" w:hAnsi="Twinkl Cursive Looped"/>
        </w:rPr>
        <w:t>throughout the school.</w:t>
      </w:r>
    </w:p>
    <w:p w14:paraId="011259A9" w14:textId="77777777" w:rsidR="002F1A61" w:rsidRPr="00C71A21" w:rsidRDefault="002F1A61" w:rsidP="00931B5F">
      <w:pPr>
        <w:rPr>
          <w:rFonts w:ascii="Twinkl Cursive Looped" w:hAnsi="Twinkl Cursive Looped"/>
        </w:rPr>
      </w:pPr>
    </w:p>
    <w:p w14:paraId="3807A45D" w14:textId="77777777" w:rsidR="00475CF8" w:rsidRDefault="00475CF8" w:rsidP="00931B5F">
      <w:pPr>
        <w:rPr>
          <w:rFonts w:ascii="Twinkl Cursive Looped" w:hAnsi="Twinkl Cursive Looped"/>
        </w:rPr>
      </w:pPr>
    </w:p>
    <w:p w14:paraId="3FD5A6F0" w14:textId="77777777" w:rsidR="00883D3B" w:rsidRPr="00883D3B" w:rsidRDefault="00883D3B" w:rsidP="00931B5F">
      <w:pPr>
        <w:rPr>
          <w:rFonts w:ascii="Twinkl Cursive Looped" w:hAnsi="Twinkl Cursive Looped"/>
        </w:rPr>
      </w:pPr>
    </w:p>
    <w:p w14:paraId="7B65EEE5" w14:textId="77777777" w:rsidR="00967CEB" w:rsidRPr="00931B5F" w:rsidRDefault="00967CEB" w:rsidP="00931B5F">
      <w:pPr>
        <w:rPr>
          <w:rFonts w:ascii="Twinkl Cursive Looped" w:hAnsi="Twinkl Cursive Looped"/>
        </w:rPr>
      </w:pPr>
    </w:p>
    <w:sectPr w:rsidR="00967CEB" w:rsidRPr="00931B5F" w:rsidSect="0042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F"/>
    <w:rsid w:val="0003569E"/>
    <w:rsid w:val="000C1F14"/>
    <w:rsid w:val="001263C5"/>
    <w:rsid w:val="00130D09"/>
    <w:rsid w:val="00141FDB"/>
    <w:rsid w:val="001B4A30"/>
    <w:rsid w:val="001C09C4"/>
    <w:rsid w:val="00210C10"/>
    <w:rsid w:val="00290531"/>
    <w:rsid w:val="002B01A2"/>
    <w:rsid w:val="002B418E"/>
    <w:rsid w:val="002C0D11"/>
    <w:rsid w:val="002E12E0"/>
    <w:rsid w:val="002F1A61"/>
    <w:rsid w:val="00314140"/>
    <w:rsid w:val="0031421F"/>
    <w:rsid w:val="0032366A"/>
    <w:rsid w:val="003929A8"/>
    <w:rsid w:val="003A4E7E"/>
    <w:rsid w:val="003F7AE9"/>
    <w:rsid w:val="00427BB8"/>
    <w:rsid w:val="00475CF8"/>
    <w:rsid w:val="0048722C"/>
    <w:rsid w:val="004A12E2"/>
    <w:rsid w:val="004A5DC8"/>
    <w:rsid w:val="005150B7"/>
    <w:rsid w:val="00530BA5"/>
    <w:rsid w:val="00560A81"/>
    <w:rsid w:val="00563342"/>
    <w:rsid w:val="00572309"/>
    <w:rsid w:val="005856EF"/>
    <w:rsid w:val="005B549C"/>
    <w:rsid w:val="006108A7"/>
    <w:rsid w:val="00641513"/>
    <w:rsid w:val="006A3ED5"/>
    <w:rsid w:val="00702898"/>
    <w:rsid w:val="00727654"/>
    <w:rsid w:val="007308C8"/>
    <w:rsid w:val="00740720"/>
    <w:rsid w:val="0081684D"/>
    <w:rsid w:val="00820929"/>
    <w:rsid w:val="0083664F"/>
    <w:rsid w:val="00837952"/>
    <w:rsid w:val="008667A6"/>
    <w:rsid w:val="00883D3B"/>
    <w:rsid w:val="008851D9"/>
    <w:rsid w:val="00915984"/>
    <w:rsid w:val="00924815"/>
    <w:rsid w:val="00931B5F"/>
    <w:rsid w:val="00941CAD"/>
    <w:rsid w:val="0094599F"/>
    <w:rsid w:val="00967CEB"/>
    <w:rsid w:val="009B3060"/>
    <w:rsid w:val="009D2F11"/>
    <w:rsid w:val="009F6A38"/>
    <w:rsid w:val="00A17884"/>
    <w:rsid w:val="00A22472"/>
    <w:rsid w:val="00A32713"/>
    <w:rsid w:val="00A47887"/>
    <w:rsid w:val="00A57EFE"/>
    <w:rsid w:val="00A66461"/>
    <w:rsid w:val="00A8289A"/>
    <w:rsid w:val="00AB45CB"/>
    <w:rsid w:val="00AC2FC6"/>
    <w:rsid w:val="00AD1E6A"/>
    <w:rsid w:val="00B442CF"/>
    <w:rsid w:val="00B705B5"/>
    <w:rsid w:val="00BA3EC6"/>
    <w:rsid w:val="00BC0F0F"/>
    <w:rsid w:val="00BF40F0"/>
    <w:rsid w:val="00BF4ED0"/>
    <w:rsid w:val="00C31475"/>
    <w:rsid w:val="00C628D9"/>
    <w:rsid w:val="00C71A21"/>
    <w:rsid w:val="00C71A8A"/>
    <w:rsid w:val="00C72892"/>
    <w:rsid w:val="00C92DBC"/>
    <w:rsid w:val="00CA6348"/>
    <w:rsid w:val="00CE25E1"/>
    <w:rsid w:val="00CE2820"/>
    <w:rsid w:val="00CF5380"/>
    <w:rsid w:val="00D03640"/>
    <w:rsid w:val="00D0708D"/>
    <w:rsid w:val="00D7735D"/>
    <w:rsid w:val="00D97381"/>
    <w:rsid w:val="00E06D51"/>
    <w:rsid w:val="00E2792E"/>
    <w:rsid w:val="00E5174F"/>
    <w:rsid w:val="00E903A2"/>
    <w:rsid w:val="00EB40AE"/>
    <w:rsid w:val="00EC4E94"/>
    <w:rsid w:val="00ED2247"/>
    <w:rsid w:val="00F16A95"/>
    <w:rsid w:val="00F25301"/>
    <w:rsid w:val="00F50E58"/>
    <w:rsid w:val="00F50E93"/>
    <w:rsid w:val="00FA272C"/>
    <w:rsid w:val="00FB296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CE49"/>
  <w15:chartTrackingRefBased/>
  <w15:docId w15:val="{38F29976-BE86-41C0-A02B-FB43A92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Green</dc:creator>
  <cp:keywords/>
  <dc:description/>
  <cp:lastModifiedBy>Green, Rebecca </cp:lastModifiedBy>
  <cp:revision>2</cp:revision>
  <dcterms:created xsi:type="dcterms:W3CDTF">2023-01-13T13:54:00Z</dcterms:created>
  <dcterms:modified xsi:type="dcterms:W3CDTF">2023-01-13T13:54:00Z</dcterms:modified>
</cp:coreProperties>
</file>